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515" w:rsidRDefault="001E2949" w:rsidP="00CC6D87">
      <w:pPr>
        <w:jc w:val="center"/>
      </w:pPr>
      <w:bookmarkStart w:id="0" w:name="_GoBack"/>
      <w:bookmarkEnd w:id="0"/>
      <w:r>
        <w:t>Guided Reading #8</w:t>
      </w:r>
    </w:p>
    <w:p w:rsidR="00CC6D87" w:rsidRDefault="00CC6D87" w:rsidP="00CC6D87">
      <w:pPr>
        <w:jc w:val="center"/>
      </w:pPr>
      <w:r>
        <w:t xml:space="preserve">Pages </w:t>
      </w:r>
      <w:r w:rsidR="001E2949">
        <w:t>60 – 67</w:t>
      </w:r>
    </w:p>
    <w:p w:rsidR="001E2949" w:rsidRDefault="00805E64" w:rsidP="00805E64">
      <w:pPr>
        <w:pStyle w:val="ListParagraph"/>
        <w:numPr>
          <w:ilvl w:val="0"/>
          <w:numId w:val="1"/>
        </w:numPr>
      </w:pPr>
      <w:r>
        <w:t xml:space="preserve"> The basic rule for all driving emergencies is?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What is the purpose of ABS?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What should you do if you run off the pavement (list 3 things)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How can you tell if you have a  blowout?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What should you do if you have a blowout ( list 4 things)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List the step s in changing a tire. (list 6)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What causes skidding?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What causes a vehicle to skid on a dry road?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 xml:space="preserve">How do you recover from a skid with rear wheel drive? (list 4) 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How do you recover from a skid with front wheel  drive?  ( list 4)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How do you dry wet brakes?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If your brakes fail, what should you try to do? (list 8)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If you are on a direct collision course with another vehicle, what should you do? (list 4)</w:t>
      </w:r>
    </w:p>
    <w:p w:rsidR="00805E64" w:rsidRDefault="00805E64" w:rsidP="00805E64">
      <w:pPr>
        <w:pStyle w:val="ListParagraph"/>
        <w:numPr>
          <w:ilvl w:val="0"/>
          <w:numId w:val="1"/>
        </w:numPr>
      </w:pPr>
      <w:r>
        <w:t>If your vehicle is on fire or overheating, what should you NOT do?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you have steam coming from under the hood what should you do? (list 3)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your vehicle plunges into water, you should do what?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headlights fail on y our  vehicle, you should ? (list 3)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your gas pedal is stuck, you should do what? (list 5)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your power steering fails , you should do what? ( list 3)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hood flies up, you should do what? (list 3)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vehicle stalls on railroad tracks, what should you do? (list 3)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your windshield wipers fail, you should do what?</w:t>
      </w:r>
    </w:p>
    <w:p w:rsidR="00D458CE" w:rsidRDefault="00D458CE" w:rsidP="00805E64">
      <w:pPr>
        <w:pStyle w:val="ListParagraph"/>
        <w:numPr>
          <w:ilvl w:val="0"/>
          <w:numId w:val="1"/>
        </w:numPr>
      </w:pPr>
      <w:r>
        <w:t>If you stop along a road, what should you keep in mind? (list 4)</w:t>
      </w:r>
    </w:p>
    <w:p w:rsidR="00805E64" w:rsidRDefault="00D458CE" w:rsidP="00805E64">
      <w:pPr>
        <w:pStyle w:val="ListParagraph"/>
        <w:numPr>
          <w:ilvl w:val="0"/>
          <w:numId w:val="1"/>
        </w:numPr>
      </w:pPr>
      <w:r>
        <w:t>Flares should be placed how far in front and back of a vehicle?</w:t>
      </w:r>
      <w:r w:rsidR="00805E64">
        <w:br/>
      </w:r>
    </w:p>
    <w:sectPr w:rsidR="00805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D4035"/>
    <w:multiLevelType w:val="hybridMultilevel"/>
    <w:tmpl w:val="D3842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D87"/>
    <w:rsid w:val="000A7B72"/>
    <w:rsid w:val="001E2949"/>
    <w:rsid w:val="00805E64"/>
    <w:rsid w:val="009F13CB"/>
    <w:rsid w:val="00B52515"/>
    <w:rsid w:val="00CC6D87"/>
    <w:rsid w:val="00D4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Dotski</dc:creator>
  <cp:lastModifiedBy>John Dotski</cp:lastModifiedBy>
  <cp:revision>2</cp:revision>
  <dcterms:created xsi:type="dcterms:W3CDTF">2013-11-14T16:42:00Z</dcterms:created>
  <dcterms:modified xsi:type="dcterms:W3CDTF">2013-11-14T16:42:00Z</dcterms:modified>
</cp:coreProperties>
</file>