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D9" w:rsidRDefault="00694325" w:rsidP="00694325">
      <w:pPr>
        <w:jc w:val="center"/>
      </w:pPr>
      <w:r>
        <w:t>Lesson 6</w:t>
      </w:r>
    </w:p>
    <w:p w:rsidR="00694325" w:rsidRDefault="00694325" w:rsidP="00694325">
      <w:r>
        <w:t xml:space="preserve">Objective:  to understand right-of-way rules </w:t>
      </w:r>
    </w:p>
    <w:p w:rsidR="00094408" w:rsidRDefault="00094408" w:rsidP="00694325">
      <w:r w:rsidRPr="00E00A94">
        <w:rPr>
          <w:b/>
        </w:rPr>
        <w:t>Questions to ponder</w:t>
      </w:r>
      <w:r>
        <w:t>:</w:t>
      </w:r>
    </w:p>
    <w:p w:rsidR="00094408" w:rsidRDefault="00AD4647" w:rsidP="00694325">
      <w:r>
        <w:t>What is right-of-way mean to you?</w:t>
      </w:r>
    </w:p>
    <w:p w:rsidR="00AD4647" w:rsidRDefault="00E00A94" w:rsidP="00694325">
      <w:pPr>
        <w:rPr>
          <w:b/>
        </w:rPr>
      </w:pPr>
      <w:r w:rsidRPr="00E00A94">
        <w:rPr>
          <w:b/>
        </w:rPr>
        <w:t>Lesson:</w:t>
      </w:r>
    </w:p>
    <w:p w:rsidR="00F002F7" w:rsidRPr="00F002F7" w:rsidRDefault="00F002F7" w:rsidP="00694325">
      <w:r w:rsidRPr="00F002F7">
        <w:t>The law does not really give anyone the right-of-way.  It only says who must yield.</w:t>
      </w:r>
    </w:p>
    <w:p w:rsidR="00694325" w:rsidRPr="00694325" w:rsidRDefault="00694325" w:rsidP="00E00A94">
      <w:pPr>
        <w:spacing w:before="100" w:beforeAutospacing="1" w:after="100" w:afterAutospacing="1" w:line="240" w:lineRule="auto"/>
        <w:rPr>
          <w:rFonts w:ascii="Calibri" w:eastAsia="Times New Roman" w:hAnsi="Calibri" w:cs="Times New Roman"/>
          <w:color w:val="000000"/>
        </w:rPr>
      </w:pPr>
      <w:r w:rsidRPr="00694325">
        <w:rPr>
          <w:rFonts w:ascii="Calibri" w:eastAsia="Times New Roman" w:hAnsi="Calibri" w:cs="Times New Roman"/>
          <w:bCs/>
          <w:color w:val="000000"/>
        </w:rPr>
        <w:t xml:space="preserve">Traffic signs, signals, and pavement markings do not always resolve conflicts. </w:t>
      </w:r>
    </w:p>
    <w:p w:rsidR="00694325" w:rsidRPr="00694325" w:rsidRDefault="00694325" w:rsidP="00694325">
      <w:pPr>
        <w:spacing w:before="100" w:beforeAutospacing="1" w:after="100" w:afterAutospacing="1" w:line="240" w:lineRule="auto"/>
        <w:jc w:val="center"/>
        <w:rPr>
          <w:rFonts w:ascii="Calibri" w:eastAsia="Times New Roman" w:hAnsi="Calibri" w:cs="Times New Roman"/>
          <w:color w:val="000000"/>
        </w:rPr>
      </w:pPr>
      <w:r w:rsidRPr="00694325">
        <w:rPr>
          <w:rFonts w:ascii="Calibri" w:eastAsia="Times New Roman" w:hAnsi="Calibri" w:cs="Times New Roman"/>
          <w:bCs/>
          <w:color w:val="000000"/>
        </w:rPr>
        <w:t xml:space="preserve">The right of way rule tells drivers who goes first and who must wait in different situations. </w:t>
      </w:r>
    </w:p>
    <w:p w:rsidR="00694325" w:rsidRPr="00694325" w:rsidRDefault="00694325" w:rsidP="00694325">
      <w:pPr>
        <w:spacing w:before="100" w:beforeAutospacing="1" w:after="100" w:afterAutospacing="1" w:line="240" w:lineRule="auto"/>
        <w:jc w:val="center"/>
        <w:rPr>
          <w:rFonts w:ascii="Calibri" w:eastAsia="Times New Roman" w:hAnsi="Calibri" w:cs="Times New Roman"/>
          <w:color w:val="000000"/>
        </w:rPr>
      </w:pPr>
      <w:r w:rsidRPr="00694325">
        <w:rPr>
          <w:rFonts w:ascii="Calibri" w:eastAsia="Times New Roman" w:hAnsi="Calibri" w:cs="Times New Roman"/>
          <w:bCs/>
          <w:color w:val="000000"/>
        </w:rPr>
        <w:t xml:space="preserve">Here </w:t>
      </w:r>
      <w:proofErr w:type="gramStart"/>
      <w:r w:rsidRPr="00694325">
        <w:rPr>
          <w:rFonts w:ascii="Calibri" w:eastAsia="Times New Roman" w:hAnsi="Calibri" w:cs="Times New Roman"/>
          <w:bCs/>
          <w:color w:val="000000"/>
        </w:rPr>
        <w:t>are</w:t>
      </w:r>
      <w:proofErr w:type="gramEnd"/>
      <w:r w:rsidRPr="00694325">
        <w:rPr>
          <w:rFonts w:ascii="Calibri" w:eastAsia="Times New Roman" w:hAnsi="Calibri" w:cs="Times New Roman"/>
          <w:bCs/>
          <w:color w:val="000000"/>
        </w:rPr>
        <w:t xml:space="preserve"> the right-of -way rules:</w:t>
      </w:r>
      <w:r w:rsidRPr="00694325">
        <w:rPr>
          <w:rFonts w:ascii="Calibri" w:eastAsia="Times New Roman" w:hAnsi="Calibri" w:cs="Times New Roman"/>
          <w:color w:val="000000"/>
        </w:rPr>
        <w:t xml:space="preserve"> </w:t>
      </w:r>
    </w:p>
    <w:p w:rsidR="00694325" w:rsidRPr="00694325" w:rsidRDefault="00694325" w:rsidP="00694325">
      <w:pPr>
        <w:spacing w:before="100" w:beforeAutospacing="1" w:after="100" w:afterAutospacing="1" w:line="240" w:lineRule="auto"/>
        <w:rPr>
          <w:rFonts w:ascii="Calibri" w:eastAsia="Times New Roman" w:hAnsi="Calibri" w:cs="Times New Roman"/>
          <w:color w:val="000000"/>
        </w:rPr>
      </w:pPr>
      <w:r w:rsidRPr="00694325">
        <w:rPr>
          <w:rFonts w:ascii="Calibri" w:eastAsia="Times New Roman" w:hAnsi="Calibri" w:cs="Times New Roman"/>
          <w:bCs/>
          <w:color w:val="000000"/>
        </w:rPr>
        <w:t>A driver approaching an intersection must yield the right-of-way to traffic already in the intersection. (</w:t>
      </w:r>
      <w:proofErr w:type="gramStart"/>
      <w:r w:rsidRPr="00694325">
        <w:rPr>
          <w:rFonts w:ascii="Calibri" w:eastAsia="Times New Roman" w:hAnsi="Calibri" w:cs="Times New Roman"/>
          <w:bCs/>
          <w:color w:val="000000"/>
        </w:rPr>
        <w:t>traffic</w:t>
      </w:r>
      <w:r w:rsidR="00F002F7">
        <w:rPr>
          <w:rFonts w:ascii="Calibri" w:eastAsia="Times New Roman" w:hAnsi="Calibri" w:cs="Times New Roman"/>
          <w:bCs/>
          <w:color w:val="000000"/>
        </w:rPr>
        <w:t xml:space="preserve"> </w:t>
      </w:r>
      <w:r w:rsidRPr="00694325">
        <w:rPr>
          <w:rFonts w:ascii="Calibri" w:eastAsia="Times New Roman" w:hAnsi="Calibri" w:cs="Times New Roman"/>
          <w:bCs/>
          <w:color w:val="000000"/>
        </w:rPr>
        <w:t xml:space="preserve"> in</w:t>
      </w:r>
      <w:proofErr w:type="gramEnd"/>
      <w:r w:rsidRPr="00694325">
        <w:rPr>
          <w:rFonts w:ascii="Calibri" w:eastAsia="Times New Roman" w:hAnsi="Calibri" w:cs="Times New Roman"/>
          <w:bCs/>
          <w:color w:val="000000"/>
        </w:rPr>
        <w:t xml:space="preserve"> the intersection has the right of way)</w:t>
      </w:r>
    </w:p>
    <w:p w:rsidR="00694325" w:rsidRDefault="00694325" w:rsidP="00694325">
      <w:pPr>
        <w:numPr>
          <w:ilvl w:val="0"/>
          <w:numId w:val="1"/>
        </w:numPr>
        <w:spacing w:before="100" w:beforeAutospacing="1" w:after="100" w:afterAutospacing="1" w:line="240" w:lineRule="auto"/>
        <w:rPr>
          <w:rFonts w:ascii="Calibri" w:eastAsia="Times New Roman" w:hAnsi="Calibri" w:cs="Times New Roman"/>
          <w:color w:val="000000"/>
        </w:rPr>
      </w:pPr>
      <w:r w:rsidRPr="00694325">
        <w:rPr>
          <w:rFonts w:ascii="Calibri" w:eastAsia="Times New Roman" w:hAnsi="Calibri" w:cs="Times New Roman"/>
          <w:bCs/>
          <w:color w:val="000000"/>
        </w:rPr>
        <w:t>If drivers are approaching an intersection from opposite directions, the driver turning left must yield to approaching traffic going straight or turning right. (traffic going straight or turning right has the right-of-way)</w:t>
      </w:r>
      <w:r w:rsidRPr="00694325">
        <w:rPr>
          <w:rFonts w:ascii="Calibri" w:eastAsia="Times New Roman" w:hAnsi="Calibri" w:cs="Times New Roman"/>
          <w:color w:val="000000"/>
        </w:rPr>
        <w:t xml:space="preserve"> </w:t>
      </w:r>
    </w:p>
    <w:p w:rsidR="00F002F7" w:rsidRDefault="00F002F7" w:rsidP="00694325">
      <w:pPr>
        <w:numPr>
          <w:ilvl w:val="0"/>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A vehicle already in the intersection has the right-of-way over a vehicle preparing to enter.</w:t>
      </w:r>
    </w:p>
    <w:p w:rsidR="00F002F7" w:rsidRDefault="00F002F7" w:rsidP="00694325">
      <w:pPr>
        <w:numPr>
          <w:ilvl w:val="0"/>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A vehicle going straight ahead has the right-of-way over a vehicle turning left.</w:t>
      </w:r>
    </w:p>
    <w:p w:rsidR="00F002F7" w:rsidRDefault="00F002F7" w:rsidP="00694325">
      <w:pPr>
        <w:numPr>
          <w:ilvl w:val="0"/>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Right –of-way must be given to </w:t>
      </w:r>
      <w:proofErr w:type="gramStart"/>
      <w:r>
        <w:rPr>
          <w:rFonts w:ascii="Calibri" w:eastAsia="Times New Roman" w:hAnsi="Calibri" w:cs="Times New Roman"/>
          <w:color w:val="000000"/>
        </w:rPr>
        <w:t>any  emergency</w:t>
      </w:r>
      <w:proofErr w:type="gramEnd"/>
      <w:r>
        <w:rPr>
          <w:rFonts w:ascii="Calibri" w:eastAsia="Times New Roman" w:hAnsi="Calibri" w:cs="Times New Roman"/>
          <w:color w:val="000000"/>
        </w:rPr>
        <w:t xml:space="preserve"> vehicles approaching from any direction.  You must immediately drive to the right and stop until they pass.  </w:t>
      </w:r>
    </w:p>
    <w:p w:rsidR="00F002F7" w:rsidRDefault="00F002F7" w:rsidP="00694325">
      <w:pPr>
        <w:numPr>
          <w:ilvl w:val="0"/>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At four way stop, all others must yield to the vehicle which arrives and stoops at the intersection first.</w:t>
      </w:r>
    </w:p>
    <w:p w:rsidR="00F002F7" w:rsidRPr="00694325" w:rsidRDefault="00F002F7" w:rsidP="00694325">
      <w:pPr>
        <w:numPr>
          <w:ilvl w:val="0"/>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Yield to funeral processions, and let the cars with headlights on pass.</w:t>
      </w:r>
    </w:p>
    <w:p w:rsidR="00694325" w:rsidRPr="00694325" w:rsidRDefault="00694325" w:rsidP="00694325">
      <w:pPr>
        <w:numPr>
          <w:ilvl w:val="0"/>
          <w:numId w:val="1"/>
        </w:numPr>
        <w:spacing w:before="100" w:beforeAutospacing="1" w:after="100" w:afterAutospacing="1" w:line="240" w:lineRule="auto"/>
        <w:rPr>
          <w:rFonts w:ascii="Calibri" w:eastAsia="Times New Roman" w:hAnsi="Calibri" w:cs="Times New Roman"/>
          <w:color w:val="000000"/>
        </w:rPr>
      </w:pPr>
      <w:r w:rsidRPr="00694325">
        <w:rPr>
          <w:rFonts w:ascii="Calibri" w:eastAsia="Times New Roman" w:hAnsi="Calibri" w:cs="Times New Roman"/>
          <w:bCs/>
          <w:color w:val="000000"/>
        </w:rPr>
        <w:t>Two drivers at an intersection that arrived at the same time at a right angle. The driver on the left must yield the right-of way. ( the driver on the right has the right of way)</w:t>
      </w:r>
      <w:r w:rsidRPr="00694325">
        <w:rPr>
          <w:rFonts w:ascii="Calibri" w:eastAsia="Times New Roman" w:hAnsi="Calibri" w:cs="Times New Roman"/>
          <w:color w:val="000000"/>
        </w:rPr>
        <w:t xml:space="preserve"> </w:t>
      </w:r>
    </w:p>
    <w:p w:rsidR="00694325" w:rsidRPr="00694325" w:rsidRDefault="00694325" w:rsidP="00694325">
      <w:pPr>
        <w:numPr>
          <w:ilvl w:val="0"/>
          <w:numId w:val="1"/>
        </w:numPr>
        <w:spacing w:before="100" w:beforeAutospacing="1" w:after="100" w:afterAutospacing="1" w:line="240" w:lineRule="auto"/>
        <w:rPr>
          <w:rFonts w:ascii="Calibri" w:eastAsia="Times New Roman" w:hAnsi="Calibri" w:cs="Times New Roman"/>
          <w:color w:val="000000"/>
        </w:rPr>
      </w:pPr>
      <w:r w:rsidRPr="00694325">
        <w:rPr>
          <w:rFonts w:ascii="Calibri" w:eastAsia="Times New Roman" w:hAnsi="Calibri" w:cs="Times New Roman"/>
          <w:bCs/>
          <w:color w:val="000000"/>
        </w:rPr>
        <w:t xml:space="preserve">A vehicle entering a roadway form a driveway, alley, private driveway, parking lot, or any other place that is not another roadway, must stop and yield the right-of-way to traffic or pedestrian on the roadway. </w:t>
      </w:r>
    </w:p>
    <w:p w:rsidR="00694325" w:rsidRPr="00694325" w:rsidRDefault="00694325" w:rsidP="00694325">
      <w:pPr>
        <w:numPr>
          <w:ilvl w:val="0"/>
          <w:numId w:val="1"/>
        </w:numPr>
        <w:spacing w:before="100" w:beforeAutospacing="1" w:after="100" w:afterAutospacing="1" w:line="240" w:lineRule="auto"/>
        <w:rPr>
          <w:rFonts w:ascii="Calibri" w:eastAsia="Times New Roman" w:hAnsi="Calibri" w:cs="Times New Roman"/>
          <w:color w:val="000000"/>
        </w:rPr>
      </w:pPr>
      <w:r w:rsidRPr="00694325">
        <w:rPr>
          <w:rFonts w:ascii="Calibri" w:eastAsia="Times New Roman" w:hAnsi="Calibri" w:cs="Times New Roman"/>
          <w:bCs/>
          <w:color w:val="000000"/>
        </w:rPr>
        <w:t>Pedestrians in marked or unmarked crosswalks have the right-of-way.</w:t>
      </w:r>
      <w:r w:rsidRPr="00694325">
        <w:rPr>
          <w:rFonts w:ascii="Calibri" w:eastAsia="Times New Roman" w:hAnsi="Calibri" w:cs="Times New Roman"/>
          <w:color w:val="000000"/>
        </w:rPr>
        <w:t xml:space="preserve"> </w:t>
      </w:r>
    </w:p>
    <w:p w:rsidR="00694325" w:rsidRPr="00694325" w:rsidRDefault="00694325" w:rsidP="00694325">
      <w:pPr>
        <w:numPr>
          <w:ilvl w:val="0"/>
          <w:numId w:val="1"/>
        </w:numPr>
        <w:spacing w:before="100" w:beforeAutospacing="1" w:after="100" w:afterAutospacing="1" w:line="240" w:lineRule="auto"/>
        <w:rPr>
          <w:rFonts w:ascii="Calibri" w:eastAsia="Times New Roman" w:hAnsi="Calibri" w:cs="Times New Roman"/>
          <w:color w:val="000000"/>
        </w:rPr>
      </w:pPr>
      <w:r w:rsidRPr="00694325">
        <w:rPr>
          <w:rFonts w:ascii="Calibri" w:eastAsia="Times New Roman" w:hAnsi="Calibri" w:cs="Times New Roman"/>
          <w:bCs/>
          <w:color w:val="000000"/>
        </w:rPr>
        <w:t>Traffic in a blocked intersection has the right of way. Do not enter the intersection until the traffic has cleared.</w:t>
      </w:r>
      <w:r w:rsidRPr="00694325">
        <w:rPr>
          <w:rFonts w:ascii="Calibri" w:eastAsia="Times New Roman" w:hAnsi="Calibri" w:cs="Times New Roman"/>
          <w:color w:val="000000"/>
        </w:rPr>
        <w:t xml:space="preserve"> </w:t>
      </w:r>
    </w:p>
    <w:p w:rsidR="00694325" w:rsidRDefault="00694325" w:rsidP="00694325">
      <w:pPr>
        <w:numPr>
          <w:ilvl w:val="0"/>
          <w:numId w:val="1"/>
        </w:numPr>
        <w:spacing w:before="100" w:beforeAutospacing="1" w:after="100" w:afterAutospacing="1" w:line="240" w:lineRule="auto"/>
        <w:rPr>
          <w:rFonts w:ascii="Calibri" w:eastAsia="Times New Roman" w:hAnsi="Calibri" w:cs="Times New Roman"/>
          <w:color w:val="000000"/>
        </w:rPr>
      </w:pPr>
      <w:r w:rsidRPr="00694325">
        <w:rPr>
          <w:rFonts w:ascii="Calibri" w:eastAsia="Times New Roman" w:hAnsi="Calibri" w:cs="Times New Roman"/>
          <w:bCs/>
          <w:color w:val="000000"/>
        </w:rPr>
        <w:t>Traffic in a circle or rotary have the right of way.</w:t>
      </w:r>
      <w:r w:rsidRPr="00694325">
        <w:rPr>
          <w:rFonts w:ascii="Calibri" w:eastAsia="Times New Roman" w:hAnsi="Calibri" w:cs="Times New Roman"/>
          <w:color w:val="000000"/>
        </w:rPr>
        <w:t xml:space="preserve"> </w:t>
      </w:r>
    </w:p>
    <w:p w:rsidR="00F002F7" w:rsidRDefault="00F002F7" w:rsidP="00F002F7">
      <w:pPr>
        <w:spacing w:before="100" w:beforeAutospacing="1" w:after="100" w:afterAutospacing="1" w:line="240" w:lineRule="auto"/>
        <w:rPr>
          <w:rFonts w:ascii="Calibri" w:eastAsia="Times New Roman" w:hAnsi="Calibri" w:cs="Times New Roman"/>
          <w:color w:val="000000"/>
        </w:rPr>
      </w:pPr>
      <w:r w:rsidRPr="0091680F">
        <w:rPr>
          <w:rFonts w:ascii="Calibri" w:eastAsia="Times New Roman" w:hAnsi="Calibri" w:cs="Times New Roman"/>
          <w:b/>
          <w:color w:val="000000"/>
        </w:rPr>
        <w:t>Railroad crossing rules</w:t>
      </w:r>
      <w:r>
        <w:rPr>
          <w:rFonts w:ascii="Calibri" w:eastAsia="Times New Roman" w:hAnsi="Calibri" w:cs="Times New Roman"/>
          <w:color w:val="000000"/>
        </w:rPr>
        <w:t>:</w:t>
      </w:r>
    </w:p>
    <w:p w:rsidR="00F002F7" w:rsidRDefault="00F002F7" w:rsidP="00F002F7">
      <w:pPr>
        <w:pStyle w:val="ListParagraph"/>
        <w:numPr>
          <w:ilvl w:val="1"/>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 Always look both directions as you come to a railroad crossing.</w:t>
      </w:r>
    </w:p>
    <w:p w:rsidR="00F002F7" w:rsidRDefault="00F002F7" w:rsidP="00F002F7">
      <w:pPr>
        <w:pStyle w:val="ListParagraph"/>
        <w:numPr>
          <w:ilvl w:val="1"/>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Be sure to look even if the warning lights are not flashing.</w:t>
      </w:r>
    </w:p>
    <w:p w:rsidR="00F002F7" w:rsidRDefault="00F002F7" w:rsidP="00F002F7">
      <w:pPr>
        <w:pStyle w:val="ListParagraph"/>
        <w:numPr>
          <w:ilvl w:val="1"/>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At </w:t>
      </w:r>
      <w:proofErr w:type="gramStart"/>
      <w:r>
        <w:rPr>
          <w:rFonts w:ascii="Calibri" w:eastAsia="Times New Roman" w:hAnsi="Calibri" w:cs="Times New Roman"/>
          <w:color w:val="000000"/>
        </w:rPr>
        <w:t>railroad  crossing</w:t>
      </w:r>
      <w:proofErr w:type="gramEnd"/>
      <w:r>
        <w:rPr>
          <w:rFonts w:ascii="Calibri" w:eastAsia="Times New Roman" w:hAnsi="Calibri" w:cs="Times New Roman"/>
          <w:color w:val="000000"/>
        </w:rPr>
        <w:t xml:space="preserve">  with lights stop not less than 15 feet, nor more than 50 feet from the nearest rail.</w:t>
      </w:r>
    </w:p>
    <w:p w:rsidR="00F002F7" w:rsidRDefault="00F002F7" w:rsidP="00F002F7">
      <w:pPr>
        <w:pStyle w:val="ListParagraph"/>
        <w:numPr>
          <w:ilvl w:val="1"/>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If more than one track, do not cross until you get a clear </w:t>
      </w:r>
      <w:proofErr w:type="gramStart"/>
      <w:r>
        <w:rPr>
          <w:rFonts w:ascii="Calibri" w:eastAsia="Times New Roman" w:hAnsi="Calibri" w:cs="Times New Roman"/>
          <w:color w:val="000000"/>
        </w:rPr>
        <w:t>view  of</w:t>
      </w:r>
      <w:proofErr w:type="gramEnd"/>
      <w:r>
        <w:rPr>
          <w:rFonts w:ascii="Calibri" w:eastAsia="Times New Roman" w:hAnsi="Calibri" w:cs="Times New Roman"/>
          <w:color w:val="000000"/>
        </w:rPr>
        <w:t xml:space="preserve"> tracks after train passes.</w:t>
      </w:r>
    </w:p>
    <w:p w:rsidR="00F002F7" w:rsidRDefault="00F002F7" w:rsidP="00F002F7">
      <w:pPr>
        <w:pStyle w:val="ListParagraph"/>
        <w:numPr>
          <w:ilvl w:val="1"/>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Do not shift gears while crossing tracks.</w:t>
      </w:r>
    </w:p>
    <w:p w:rsidR="00F002F7" w:rsidRDefault="00F002F7" w:rsidP="00F002F7">
      <w:pPr>
        <w:pStyle w:val="ListParagraph"/>
        <w:numPr>
          <w:ilvl w:val="1"/>
          <w:numId w:val="1"/>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Law requires </w:t>
      </w:r>
      <w:proofErr w:type="gramStart"/>
      <w:r>
        <w:rPr>
          <w:rFonts w:ascii="Calibri" w:eastAsia="Times New Roman" w:hAnsi="Calibri" w:cs="Times New Roman"/>
          <w:color w:val="000000"/>
        </w:rPr>
        <w:t>all  buses</w:t>
      </w:r>
      <w:proofErr w:type="gramEnd"/>
      <w:r>
        <w:rPr>
          <w:rFonts w:ascii="Calibri" w:eastAsia="Times New Roman" w:hAnsi="Calibri" w:cs="Times New Roman"/>
          <w:color w:val="000000"/>
        </w:rPr>
        <w:t xml:space="preserve"> and trucks with flammable or dangerous material to stop at all crossings, even if not train coming.</w:t>
      </w:r>
    </w:p>
    <w:p w:rsidR="0091680F" w:rsidRDefault="0091680F" w:rsidP="0091680F">
      <w:pPr>
        <w:pStyle w:val="ListParagraph"/>
        <w:spacing w:before="100" w:beforeAutospacing="1" w:after="100" w:afterAutospacing="1" w:line="240" w:lineRule="auto"/>
        <w:rPr>
          <w:rFonts w:ascii="Calibri" w:eastAsia="Times New Roman" w:hAnsi="Calibri" w:cs="Times New Roman"/>
          <w:color w:val="000000"/>
        </w:rPr>
      </w:pPr>
    </w:p>
    <w:p w:rsidR="0091680F" w:rsidRPr="0091680F" w:rsidRDefault="0091680F" w:rsidP="0091680F">
      <w:pPr>
        <w:pStyle w:val="ListParagraph"/>
        <w:spacing w:before="100" w:beforeAutospacing="1" w:after="100" w:afterAutospacing="1" w:line="240" w:lineRule="auto"/>
        <w:rPr>
          <w:rFonts w:ascii="Calibri" w:eastAsia="Times New Roman" w:hAnsi="Calibri" w:cs="Times New Roman"/>
          <w:b/>
          <w:color w:val="000000"/>
        </w:rPr>
      </w:pPr>
      <w:r w:rsidRPr="0091680F">
        <w:rPr>
          <w:rFonts w:ascii="Calibri" w:eastAsia="Times New Roman" w:hAnsi="Calibri" w:cs="Times New Roman"/>
          <w:b/>
          <w:color w:val="000000"/>
        </w:rPr>
        <w:t>School bus:</w:t>
      </w:r>
    </w:p>
    <w:p w:rsidR="0091680F" w:rsidRPr="0091680F" w:rsidRDefault="0091680F" w:rsidP="0091680F">
      <w:pPr>
        <w:pStyle w:val="ListParagraph"/>
        <w:spacing w:before="100" w:beforeAutospacing="1" w:after="100" w:afterAutospacing="1" w:line="240" w:lineRule="auto"/>
        <w:rPr>
          <w:rFonts w:ascii="Calibri" w:eastAsia="Times New Roman" w:hAnsi="Calibri" w:cs="Times New Roman"/>
          <w:b/>
          <w:color w:val="000000"/>
        </w:rPr>
      </w:pPr>
    </w:p>
    <w:p w:rsidR="0091680F" w:rsidRDefault="0091680F" w:rsidP="0091680F">
      <w:pPr>
        <w:pStyle w:val="ListParagraph"/>
        <w:numPr>
          <w:ilvl w:val="0"/>
          <w:numId w:val="2"/>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 Whenever you approach a school bus from any direction which has red lights flashing, you must stop back  25 feet in each direction</w:t>
      </w:r>
    </w:p>
    <w:p w:rsidR="0091680F" w:rsidRDefault="0091680F" w:rsidP="0091680F">
      <w:pPr>
        <w:pStyle w:val="ListParagraph"/>
        <w:numPr>
          <w:ilvl w:val="0"/>
          <w:numId w:val="2"/>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You must remain stopped until bus begins to move </w:t>
      </w:r>
    </w:p>
    <w:p w:rsidR="0091680F" w:rsidRDefault="0091680F" w:rsidP="0091680F">
      <w:pPr>
        <w:pStyle w:val="ListParagraph"/>
        <w:numPr>
          <w:ilvl w:val="0"/>
          <w:numId w:val="2"/>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If bus has flashing yellow lights, this means the bus is about to stop and turn on the red lights.</w:t>
      </w:r>
    </w:p>
    <w:p w:rsidR="0091680F" w:rsidRPr="0091680F" w:rsidRDefault="0091680F" w:rsidP="0091680F">
      <w:pPr>
        <w:spacing w:before="100" w:beforeAutospacing="1" w:after="100" w:afterAutospacing="1" w:line="240" w:lineRule="auto"/>
        <w:rPr>
          <w:rFonts w:ascii="Calibri" w:eastAsia="Times New Roman" w:hAnsi="Calibri" w:cs="Times New Roman"/>
          <w:b/>
          <w:color w:val="000000"/>
        </w:rPr>
      </w:pPr>
      <w:r w:rsidRPr="0091680F">
        <w:rPr>
          <w:rFonts w:ascii="Calibri" w:eastAsia="Times New Roman" w:hAnsi="Calibri" w:cs="Times New Roman"/>
          <w:b/>
          <w:color w:val="000000"/>
        </w:rPr>
        <w:t>Carrying passengers and freight:</w:t>
      </w:r>
    </w:p>
    <w:p w:rsidR="0091680F" w:rsidRDefault="0091680F" w:rsidP="0091680F">
      <w:pPr>
        <w:pStyle w:val="ListParagraph"/>
        <w:numPr>
          <w:ilvl w:val="0"/>
          <w:numId w:val="3"/>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 No passengers are to sit on hood, roof or trunk of a moving vehicle.</w:t>
      </w:r>
    </w:p>
    <w:p w:rsidR="0091680F" w:rsidRDefault="0091680F" w:rsidP="0091680F">
      <w:pPr>
        <w:pStyle w:val="ListParagraph"/>
        <w:numPr>
          <w:ilvl w:val="0"/>
          <w:numId w:val="3"/>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No vehicle can have a load that </w:t>
      </w:r>
      <w:proofErr w:type="gramStart"/>
      <w:r>
        <w:rPr>
          <w:rFonts w:ascii="Calibri" w:eastAsia="Times New Roman" w:hAnsi="Calibri" w:cs="Times New Roman"/>
          <w:color w:val="000000"/>
        </w:rPr>
        <w:t>extends  6</w:t>
      </w:r>
      <w:proofErr w:type="gramEnd"/>
      <w:r>
        <w:rPr>
          <w:rFonts w:ascii="Calibri" w:eastAsia="Times New Roman" w:hAnsi="Calibri" w:cs="Times New Roman"/>
          <w:color w:val="000000"/>
        </w:rPr>
        <w:t xml:space="preserve">  inches  over the fender.</w:t>
      </w:r>
    </w:p>
    <w:p w:rsidR="0091680F" w:rsidRDefault="0091680F" w:rsidP="0091680F">
      <w:pPr>
        <w:pStyle w:val="ListParagraph"/>
        <w:numPr>
          <w:ilvl w:val="0"/>
          <w:numId w:val="3"/>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Do not drive a vehicle when there are more than 3 persons in the front seat.</w:t>
      </w:r>
    </w:p>
    <w:p w:rsidR="0091680F" w:rsidRDefault="0091680F" w:rsidP="0091680F">
      <w:pPr>
        <w:pStyle w:val="ListParagraph"/>
        <w:numPr>
          <w:ilvl w:val="0"/>
          <w:numId w:val="3"/>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No person may ride in any house trailer or utility trailer while moving.</w:t>
      </w:r>
    </w:p>
    <w:p w:rsidR="0091680F" w:rsidRPr="0091680F" w:rsidRDefault="0091680F" w:rsidP="0091680F">
      <w:pPr>
        <w:pStyle w:val="ListParagraph"/>
        <w:numPr>
          <w:ilvl w:val="0"/>
          <w:numId w:val="3"/>
        </w:numPr>
        <w:spacing w:before="100" w:beforeAutospacing="1" w:after="100" w:afterAutospacing="1" w:line="240" w:lineRule="auto"/>
        <w:rPr>
          <w:rFonts w:ascii="Calibri" w:eastAsia="Times New Roman" w:hAnsi="Calibri" w:cs="Times New Roman"/>
          <w:color w:val="000000"/>
        </w:rPr>
      </w:pPr>
      <w:r>
        <w:rPr>
          <w:rFonts w:ascii="Calibri" w:eastAsia="Times New Roman" w:hAnsi="Calibri" w:cs="Times New Roman"/>
          <w:color w:val="000000"/>
        </w:rPr>
        <w:t xml:space="preserve">Carrying dogs in pickup trucks is allowed.  However dog must be in protected </w:t>
      </w:r>
      <w:proofErr w:type="gramStart"/>
      <w:r>
        <w:rPr>
          <w:rFonts w:ascii="Calibri" w:eastAsia="Times New Roman" w:hAnsi="Calibri" w:cs="Times New Roman"/>
          <w:color w:val="000000"/>
        </w:rPr>
        <w:t>manner  so</w:t>
      </w:r>
      <w:proofErr w:type="gramEnd"/>
      <w:r>
        <w:rPr>
          <w:rFonts w:ascii="Calibri" w:eastAsia="Times New Roman" w:hAnsi="Calibri" w:cs="Times New Roman"/>
          <w:color w:val="000000"/>
        </w:rPr>
        <w:t xml:space="preserve"> it is protected from falling or jumping from vehicle.</w:t>
      </w:r>
    </w:p>
    <w:p w:rsidR="00F002F7" w:rsidRDefault="00F002F7" w:rsidP="0091680F">
      <w:pPr>
        <w:pStyle w:val="ListParagraph"/>
        <w:spacing w:before="100" w:beforeAutospacing="1" w:after="100" w:afterAutospacing="1" w:line="240" w:lineRule="auto"/>
        <w:ind w:left="1440"/>
        <w:rPr>
          <w:rFonts w:ascii="Calibri" w:eastAsia="Times New Roman" w:hAnsi="Calibri" w:cs="Times New Roman"/>
          <w:color w:val="000000"/>
        </w:rPr>
      </w:pPr>
    </w:p>
    <w:p w:rsidR="0091680F" w:rsidRDefault="0091680F" w:rsidP="0091680F">
      <w:pPr>
        <w:pStyle w:val="ListParagraph"/>
        <w:spacing w:before="100" w:beforeAutospacing="1" w:after="100" w:afterAutospacing="1" w:line="240" w:lineRule="auto"/>
        <w:ind w:left="1440"/>
        <w:rPr>
          <w:rFonts w:ascii="Calibri" w:eastAsia="Times New Roman" w:hAnsi="Calibri" w:cs="Times New Roman"/>
          <w:color w:val="000000"/>
        </w:rPr>
      </w:pPr>
    </w:p>
    <w:p w:rsidR="0091680F" w:rsidRDefault="0091680F" w:rsidP="0091680F">
      <w:pPr>
        <w:pStyle w:val="ListParagraph"/>
        <w:spacing w:before="100" w:beforeAutospacing="1" w:after="100" w:afterAutospacing="1" w:line="240" w:lineRule="auto"/>
        <w:ind w:left="1440"/>
        <w:rPr>
          <w:rFonts w:ascii="Calibri" w:eastAsia="Times New Roman" w:hAnsi="Calibri" w:cs="Times New Roman"/>
          <w:color w:val="000000"/>
        </w:rPr>
      </w:pPr>
    </w:p>
    <w:p w:rsidR="0091680F" w:rsidRDefault="0091680F" w:rsidP="0091680F">
      <w:pPr>
        <w:pStyle w:val="ListParagraph"/>
        <w:spacing w:before="100" w:beforeAutospacing="1" w:after="100" w:afterAutospacing="1" w:line="240" w:lineRule="auto"/>
        <w:ind w:left="1440"/>
        <w:rPr>
          <w:rFonts w:ascii="Calibri" w:eastAsia="Times New Roman" w:hAnsi="Calibri" w:cs="Times New Roman"/>
          <w:color w:val="000000"/>
        </w:rPr>
      </w:pPr>
      <w:r>
        <w:rPr>
          <w:rFonts w:ascii="Calibri" w:eastAsia="Times New Roman" w:hAnsi="Calibri" w:cs="Times New Roman"/>
          <w:color w:val="000000"/>
        </w:rPr>
        <w:t>Do page 33 in text as a class</w:t>
      </w:r>
      <w:bookmarkStart w:id="0" w:name="_GoBack"/>
      <w:bookmarkEnd w:id="0"/>
    </w:p>
    <w:p w:rsidR="0091680F" w:rsidRPr="00F002F7" w:rsidRDefault="0091680F" w:rsidP="0091680F">
      <w:pPr>
        <w:pStyle w:val="ListParagraph"/>
        <w:spacing w:before="100" w:beforeAutospacing="1" w:after="100" w:afterAutospacing="1" w:line="240" w:lineRule="auto"/>
        <w:ind w:left="1440"/>
        <w:jc w:val="both"/>
        <w:rPr>
          <w:rFonts w:ascii="Calibri" w:eastAsia="Times New Roman" w:hAnsi="Calibri" w:cs="Times New Roman"/>
          <w:color w:val="000000"/>
        </w:rPr>
      </w:pPr>
    </w:p>
    <w:p w:rsidR="00694325" w:rsidRDefault="00694325" w:rsidP="00694325"/>
    <w:sectPr w:rsidR="00694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B02DD"/>
    <w:multiLevelType w:val="hybridMultilevel"/>
    <w:tmpl w:val="A9C8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F4E2E"/>
    <w:multiLevelType w:val="hybridMultilevel"/>
    <w:tmpl w:val="21C02610"/>
    <w:lvl w:ilvl="0" w:tplc="076AB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7247A5"/>
    <w:multiLevelType w:val="multilevel"/>
    <w:tmpl w:val="E0920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25"/>
    <w:rsid w:val="00094408"/>
    <w:rsid w:val="001E1E61"/>
    <w:rsid w:val="00694325"/>
    <w:rsid w:val="0091680F"/>
    <w:rsid w:val="009B65D9"/>
    <w:rsid w:val="009E4287"/>
    <w:rsid w:val="00AD4647"/>
    <w:rsid w:val="00E00A94"/>
    <w:rsid w:val="00EC7B39"/>
    <w:rsid w:val="00F0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32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00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32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0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Dotski</dc:creator>
  <cp:lastModifiedBy>John Dotski</cp:lastModifiedBy>
  <cp:revision>7</cp:revision>
  <dcterms:created xsi:type="dcterms:W3CDTF">2013-11-08T17:02:00Z</dcterms:created>
  <dcterms:modified xsi:type="dcterms:W3CDTF">2013-11-13T17:26:00Z</dcterms:modified>
</cp:coreProperties>
</file>